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附件</w:t>
      </w:r>
    </w:p>
    <w:tbl>
      <w:tblPr>
        <w:tblStyle w:val="3"/>
        <w:tblW w:w="1980" w:type="dxa"/>
        <w:tblInd w:w="5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0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hint="eastAsia" w:ascii="仿宋_GB2312" w:hAnsi="仿宋_GB2312" w:eastAsia="仿宋_GB2312" w:cs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0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hint="eastAsia" w:ascii="仿宋_GB2312" w:hAnsi="仿宋_GB2312" w:eastAsia="仿宋_GB2312" w:cs="仿宋_GB2312"/>
                <w:sz w:val="44"/>
              </w:rPr>
            </w:pPr>
          </w:p>
        </w:tc>
      </w:tr>
    </w:tbl>
    <w:p>
      <w:pPr>
        <w:tabs>
          <w:tab w:val="left" w:pos="7920"/>
        </w:tabs>
        <w:rPr>
          <w:rFonts w:hint="eastAsia"/>
          <w:sz w:val="44"/>
        </w:rPr>
      </w:pPr>
    </w:p>
    <w:p>
      <w:pPr>
        <w:tabs>
          <w:tab w:val="left" w:pos="7920"/>
        </w:tabs>
        <w:rPr>
          <w:rFonts w:hint="eastAsia"/>
          <w:sz w:val="44"/>
        </w:rPr>
      </w:pPr>
    </w:p>
    <w:p>
      <w:pPr>
        <w:tabs>
          <w:tab w:val="left" w:pos="7920"/>
        </w:tabs>
        <w:rPr>
          <w:rFonts w:hint="eastAsia"/>
          <w:sz w:val="44"/>
        </w:rPr>
      </w:pPr>
    </w:p>
    <w:p>
      <w:pPr>
        <w:tabs>
          <w:tab w:val="left" w:pos="7920"/>
        </w:tabs>
        <w:rPr>
          <w:rFonts w:hint="eastAsia"/>
          <w:sz w:val="44"/>
        </w:rPr>
      </w:pPr>
    </w:p>
    <w:p>
      <w:pPr>
        <w:tabs>
          <w:tab w:val="left" w:pos="7920"/>
        </w:tabs>
        <w:rPr>
          <w:rFonts w:hint="eastAsia"/>
          <w:sz w:val="44"/>
        </w:rPr>
      </w:pPr>
    </w:p>
    <w:p>
      <w:pPr>
        <w:tabs>
          <w:tab w:val="left" w:pos="7920"/>
        </w:tabs>
        <w:spacing w:line="360" w:lineRule="auto"/>
        <w:jc w:val="center"/>
        <w:rPr>
          <w:rFonts w:hint="eastAsia" w:ascii="方正小标宋_GBK" w:hAnsi="方正小标宋_GBK" w:eastAsia="方正小标宋_GBK" w:cs="方正小标宋_GBK"/>
          <w:spacing w:val="20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</w:rPr>
        <w:t>新疆重大题材美术创作工程</w:t>
      </w:r>
    </w:p>
    <w:p>
      <w:pPr>
        <w:tabs>
          <w:tab w:val="left" w:pos="7920"/>
        </w:tabs>
        <w:spacing w:line="360" w:lineRule="auto"/>
        <w:jc w:val="center"/>
        <w:rPr>
          <w:rFonts w:hint="eastAsia" w:eastAsia="华文中宋"/>
          <w:b/>
          <w:bCs/>
          <w:spacing w:val="20"/>
          <w:sz w:val="44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</w:rPr>
        <w:t>申报表</w:t>
      </w:r>
    </w:p>
    <w:p>
      <w:pPr>
        <w:tabs>
          <w:tab w:val="left" w:pos="7920"/>
        </w:tabs>
        <w:rPr>
          <w:rFonts w:hint="eastAsia"/>
          <w:sz w:val="44"/>
        </w:rPr>
      </w:pPr>
    </w:p>
    <w:p>
      <w:pPr>
        <w:tabs>
          <w:tab w:val="left" w:pos="7920"/>
        </w:tabs>
        <w:rPr>
          <w:rFonts w:hint="eastAsia"/>
          <w:sz w:val="44"/>
        </w:rPr>
      </w:pPr>
    </w:p>
    <w:p>
      <w:pPr>
        <w:tabs>
          <w:tab w:val="left" w:pos="6697"/>
        </w:tabs>
        <w:spacing w:line="72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报 题 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6516"/>
          <w:tab w:val="right" w:leader="underscore" w:pos="6697"/>
        </w:tabs>
        <w:spacing w:line="720" w:lineRule="exact"/>
        <w:ind w:firstLine="1265" w:firstLineChars="368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创作负责人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u w:val="single"/>
        </w:rPr>
        <w:t xml:space="preserve">                    </w:t>
      </w:r>
    </w:p>
    <w:p>
      <w:pPr>
        <w:tabs>
          <w:tab w:val="right" w:leader="underscore" w:pos="6697"/>
        </w:tabs>
        <w:spacing w:line="72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 术 品 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6697"/>
          <w:tab w:val="left" w:pos="6878"/>
        </w:tabs>
        <w:spacing w:line="72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报 日 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362"/>
        </w:tabs>
        <w:ind w:right="-38" w:rightChars="-18"/>
        <w:jc w:val="both"/>
        <w:rPr>
          <w:rFonts w:hint="eastAsia" w:eastAsia="华文中宋"/>
          <w:sz w:val="32"/>
        </w:rPr>
      </w:pPr>
    </w:p>
    <w:p>
      <w:pPr>
        <w:tabs>
          <w:tab w:val="left" w:pos="362"/>
        </w:tabs>
        <w:ind w:left="181" w:leftChars="86" w:right="-38" w:rightChars="-18" w:firstLine="723" w:firstLineChars="226"/>
        <w:jc w:val="center"/>
        <w:rPr>
          <w:rFonts w:hint="eastAsia" w:eastAsia="华文中宋"/>
          <w:sz w:val="32"/>
        </w:rPr>
      </w:pPr>
    </w:p>
    <w:p>
      <w:pPr>
        <w:tabs>
          <w:tab w:val="left" w:pos="362"/>
        </w:tabs>
        <w:ind w:left="181" w:leftChars="86" w:right="-38" w:rightChars="-18" w:firstLine="723" w:firstLineChars="226"/>
        <w:jc w:val="center"/>
        <w:rPr>
          <w:rFonts w:hint="eastAsia" w:eastAsia="华文中宋"/>
          <w:sz w:val="32"/>
        </w:rPr>
      </w:pPr>
    </w:p>
    <w:p>
      <w:pPr>
        <w:tabs>
          <w:tab w:val="left" w:pos="362"/>
        </w:tabs>
        <w:ind w:left="181" w:leftChars="86" w:right="-38" w:rightChars="-18" w:firstLine="723" w:firstLineChars="226"/>
        <w:jc w:val="center"/>
        <w:rPr>
          <w:rFonts w:hint="eastAsia" w:eastAsia="华文中宋"/>
          <w:sz w:val="32"/>
        </w:rPr>
      </w:pPr>
    </w:p>
    <w:p>
      <w:pPr>
        <w:tabs>
          <w:tab w:val="left" w:pos="362"/>
        </w:tabs>
        <w:spacing w:line="560" w:lineRule="exact"/>
        <w:ind w:right="-38" w:rightChars="-18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填表说明</w:t>
      </w:r>
    </w:p>
    <w:p>
      <w:pPr>
        <w:tabs>
          <w:tab w:val="left" w:pos="362"/>
        </w:tabs>
        <w:spacing w:line="560" w:lineRule="exact"/>
        <w:ind w:left="181" w:leftChars="86" w:right="-38" w:rightChars="-18"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一、填写前请认真阅读《新疆重大题材美术创作工程实施办法》，了解关于新疆重大题材美术创作工程申报工作的相关规定。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二、本表格需用蓝、黑色钢笔或计算机认真如实填写，书写要工整、清晰，不要错填、漏填。由于填写不当所引起的不利于申报人的后果，责任自负。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三、填写内容注意事项：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（一）表格一、二、三中的内容由创作负责人填写并签名，创作负责人为两到三人的，每人均需填写表格二。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（二）除创作负责人之外，所有参与创作的人员，每人均需填写表格四。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（三）创作负责人和参与创作人员的专业资格证明文件复印件，需装订或粘贴整齐附在规定位置。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四、本套表格报送一式三份，其中一份原件，两份复印件。表格请用A4纸双面打印、双面复印，于左侧装订成册。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五、填写表格时有任何不明问题，请与本单位或自治区重大题材美术创作工程领导小组办公室联系。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六、自治区重大题材美术创作工程领导小组办公室联系电话：（0991）5515760</w:t>
      </w:r>
    </w:p>
    <w:p>
      <w:pPr>
        <w:tabs>
          <w:tab w:val="left" w:pos="362"/>
        </w:tabs>
        <w:spacing w:line="560" w:lineRule="exact"/>
        <w:ind w:right="-38" w:rightChars="-18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一：              基 本 情 况</w:t>
      </w:r>
    </w:p>
    <w:tbl>
      <w:tblPr>
        <w:tblStyle w:val="3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55"/>
        <w:gridCol w:w="2353"/>
        <w:gridCol w:w="225"/>
        <w:gridCol w:w="1189"/>
        <w:gridCol w:w="78"/>
        <w:gridCol w:w="181"/>
        <w:gridCol w:w="967"/>
        <w:gridCol w:w="256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spacing w:line="40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申报题材名称</w:t>
            </w:r>
          </w:p>
        </w:tc>
        <w:tc>
          <w:tcPr>
            <w:tcW w:w="676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spacing w:line="360" w:lineRule="auto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艺术种类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60" w:lineRule="auto"/>
              <w:ind w:left="185" w:hanging="184" w:hangingChars="6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规格尺寸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064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申报者类型</w:t>
            </w:r>
          </w:p>
        </w:tc>
        <w:tc>
          <w:tcPr>
            <w:tcW w:w="676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个人申报（含两人及两人以上创作小组）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9" w:type="dxa"/>
            <w:gridSpan w:val="8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以美术单位名义申报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0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创作负责人</w:t>
            </w:r>
          </w:p>
        </w:tc>
        <w:tc>
          <w:tcPr>
            <w:tcW w:w="676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参与创作人员</w:t>
            </w:r>
          </w:p>
        </w:tc>
        <w:tc>
          <w:tcPr>
            <w:tcW w:w="6769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8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以美术单位名义申报的，须填写以下表格内容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76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法人姓名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6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676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6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单位电话</w:t>
            </w:r>
          </w:p>
        </w:tc>
        <w:tc>
          <w:tcPr>
            <w:tcW w:w="38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真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0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</w:tc>
        <w:tc>
          <w:tcPr>
            <w:tcW w:w="8224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包括对创作构思、实施方案、经费预算的审核意见及其他意见）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位 公 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单位负责人签名：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表格二：           创作负责人情况</w:t>
      </w:r>
    </w:p>
    <w:tbl>
      <w:tblPr>
        <w:tblStyle w:val="3"/>
        <w:tblW w:w="8796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"/>
        <w:gridCol w:w="551"/>
        <w:gridCol w:w="2"/>
        <w:gridCol w:w="1329"/>
        <w:gridCol w:w="1704"/>
        <w:gridCol w:w="614"/>
        <w:gridCol w:w="50"/>
        <w:gridCol w:w="965"/>
        <w:gridCol w:w="44"/>
        <w:gridCol w:w="403"/>
        <w:gridCol w:w="1486"/>
        <w:gridCol w:w="162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名</w:t>
            </w:r>
          </w:p>
        </w:tc>
        <w:tc>
          <w:tcPr>
            <w:tcW w:w="23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88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3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953" w:rightChars="-45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526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专业职务</w:t>
            </w:r>
          </w:p>
        </w:tc>
        <w:tc>
          <w:tcPr>
            <w:tcW w:w="68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称</w:t>
            </w:r>
          </w:p>
        </w:tc>
        <w:tc>
          <w:tcPr>
            <w:tcW w:w="236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专业方向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8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8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6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567" w:hRule="exact"/>
        </w:trPr>
        <w:tc>
          <w:tcPr>
            <w:tcW w:w="188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68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6" w:type="dxa"/>
          <w:cantSplit/>
          <w:trHeight w:val="7898" w:hRule="atLeast"/>
        </w:trPr>
        <w:tc>
          <w:tcPr>
            <w:tcW w:w="553" w:type="dxa"/>
            <w:gridSpan w:val="2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 人  简  历</w:t>
            </w:r>
          </w:p>
        </w:tc>
        <w:tc>
          <w:tcPr>
            <w:tcW w:w="8224" w:type="dxa"/>
            <w:gridSpan w:val="9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1" w:hRule="atLeast"/>
        </w:trPr>
        <w:tc>
          <w:tcPr>
            <w:tcW w:w="564" w:type="dxa"/>
            <w:gridSpan w:val="2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创  作  及  获  奖  情  况 </w:t>
            </w:r>
          </w:p>
        </w:tc>
        <w:tc>
          <w:tcPr>
            <w:tcW w:w="8232" w:type="dxa"/>
            <w:gridSpan w:val="11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（重点写明历史画、人物画创作经历）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  名 ：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年 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表格三：            申报题材具体情况</w:t>
      </w:r>
    </w:p>
    <w:tbl>
      <w:tblPr>
        <w:tblStyle w:val="3"/>
        <w:tblW w:w="8807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547"/>
        <w:gridCol w:w="1589"/>
        <w:gridCol w:w="3405"/>
        <w:gridCol w:w="1316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1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申报题材名称</w:t>
            </w:r>
          </w:p>
        </w:tc>
        <w:tc>
          <w:tcPr>
            <w:tcW w:w="34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艺术种类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tabs>
                <w:tab w:val="left" w:pos="1598"/>
                <w:tab w:val="left" w:pos="175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576" w:type="dxa"/>
            <w:gridSpan w:val="2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  作  构  思</w:t>
            </w:r>
          </w:p>
        </w:tc>
        <w:tc>
          <w:tcPr>
            <w:tcW w:w="8231" w:type="dxa"/>
            <w:gridSpan w:val="4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（不得少于600字）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0" w:hRule="atLeast"/>
        </w:trPr>
        <w:tc>
          <w:tcPr>
            <w:tcW w:w="576" w:type="dxa"/>
            <w:gridSpan w:val="2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  施  方  案</w:t>
            </w:r>
          </w:p>
        </w:tc>
        <w:tc>
          <w:tcPr>
            <w:tcW w:w="8231" w:type="dxa"/>
            <w:gridSpan w:val="4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（请说明详细的实施步骤和时间）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（不得少于800字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" w:type="dxa"/>
          <w:cantSplit/>
          <w:trHeight w:val="13554" w:hRule="atLeast"/>
        </w:trPr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  费  预  算</w:t>
            </w:r>
          </w:p>
        </w:tc>
        <w:tc>
          <w:tcPr>
            <w:tcW w:w="823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请提供详细创作成本预算，包括经费计划开支科目、金额，分阶段创作经费预算等情况）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-246" w:leftChars="-117" w:firstLine="244" w:firstLineChars="10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创作负责人签名：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 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表格四：          参与创作人员基本情况</w:t>
      </w:r>
    </w:p>
    <w:tbl>
      <w:tblPr>
        <w:tblStyle w:val="3"/>
        <w:tblW w:w="8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408"/>
        <w:gridCol w:w="2366"/>
        <w:gridCol w:w="48"/>
        <w:gridCol w:w="1032"/>
        <w:gridCol w:w="408"/>
        <w:gridCol w:w="120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2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6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right="-953" w:rightChars="-45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506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称</w:t>
            </w:r>
          </w:p>
        </w:tc>
        <w:tc>
          <w:tcPr>
            <w:tcW w:w="241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专业职务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专业方向</w:t>
            </w:r>
          </w:p>
        </w:tc>
        <w:tc>
          <w:tcPr>
            <w:tcW w:w="686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86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86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686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686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7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6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8"/>
                <w:szCs w:val="28"/>
              </w:rPr>
              <w:t xml:space="preserve">个人简历及创作情况简述 </w:t>
            </w:r>
          </w:p>
        </w:tc>
        <w:tc>
          <w:tcPr>
            <w:tcW w:w="8276" w:type="dxa"/>
            <w:gridSpan w:val="7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签  名：           </w:t>
            </w: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41" w:hRule="atLeast"/>
          <w:jc w:val="center"/>
        </w:trPr>
        <w:tc>
          <w:tcPr>
            <w:tcW w:w="8803" w:type="dxa"/>
            <w:gridSpan w:val="8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附件：创作负责人创作和获奖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和入选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经历证明文本复印件,所有创作人员的专业资格证明文件复印件。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</w:t>
            </w: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订</w:t>
            </w: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粘</w:t>
            </w: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</w:t>
            </w:r>
          </w:p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41" w:firstLineChars="100"/>
              <w:rPr>
                <w:rFonts w:hint="eastAsia" w:ascii="宋体" w:hAnsi="宋体" w:eastAsia="仿宋_GB2312"/>
                <w:b/>
                <w:bCs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B40D8"/>
    <w:rsid w:val="397D472F"/>
    <w:rsid w:val="596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2021-09-27T11:06:00Z</dcterms:created>
  <dc:creator>Administrator</dc:creator>
  <cp:lastModifiedBy>Administrator</cp:lastModifiedBy>
  <dcterms:modified xsi:type="dcterms:W3CDTF">2021-09-27T11:34:16Z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